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105B" w14:textId="3D6BC656" w:rsidR="00A53EAD" w:rsidRPr="0015481A" w:rsidRDefault="00A53EAD" w:rsidP="00A53EAD">
      <w:pPr>
        <w:ind w:left="45"/>
        <w:rPr>
          <w:lang w:val="uk-UA"/>
        </w:rPr>
      </w:pPr>
      <w:r w:rsidRPr="0015481A">
        <w:rPr>
          <w:lang w:val="uk-UA"/>
        </w:rPr>
        <w:t>Липень 202</w:t>
      </w:r>
      <w:r w:rsidR="001362F3">
        <w:rPr>
          <w:lang w:val="uk-UA"/>
        </w:rPr>
        <w:t>0</w:t>
      </w:r>
    </w:p>
    <w:p w14:paraId="55D941E2" w14:textId="387D6601" w:rsidR="00A53EAD" w:rsidRPr="0015481A" w:rsidRDefault="00A53EAD" w:rsidP="00A53EAD">
      <w:pPr>
        <w:ind w:left="45"/>
        <w:rPr>
          <w:lang w:val="uk-UA"/>
        </w:rPr>
      </w:pPr>
      <w:r w:rsidRPr="0015481A">
        <w:rPr>
          <w:lang w:val="uk-UA"/>
        </w:rPr>
        <w:t xml:space="preserve">На адресу Головного управління Держгеокадастру у Київській області надійшло </w:t>
      </w:r>
      <w:r w:rsidR="001362F3">
        <w:rPr>
          <w:lang w:val="uk-UA"/>
        </w:rPr>
        <w:t>236</w:t>
      </w:r>
      <w:r w:rsidRPr="0015481A">
        <w:rPr>
          <w:lang w:val="uk-UA"/>
        </w:rPr>
        <w:t xml:space="preserve"> запитів на публічну інформацію: поштою (</w:t>
      </w:r>
      <w:r w:rsidR="001362F3">
        <w:rPr>
          <w:lang w:val="uk-UA"/>
        </w:rPr>
        <w:t>115</w:t>
      </w:r>
      <w:r w:rsidRPr="0015481A">
        <w:rPr>
          <w:lang w:val="uk-UA"/>
        </w:rPr>
        <w:t>), електронною поштою (</w:t>
      </w:r>
      <w:r w:rsidR="001362F3">
        <w:rPr>
          <w:lang w:val="uk-UA"/>
        </w:rPr>
        <w:t>92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(2</w:t>
      </w:r>
      <w:r w:rsidR="001362F3">
        <w:rPr>
          <w:lang w:val="uk-UA"/>
        </w:rPr>
        <w:t>9</w:t>
      </w:r>
      <w:r w:rsidRPr="0015481A">
        <w:rPr>
          <w:lang w:val="uk-UA"/>
        </w:rPr>
        <w:t>).</w:t>
      </w:r>
    </w:p>
    <w:p w14:paraId="0AC1583E" w14:textId="77777777" w:rsidR="00A53EAD" w:rsidRPr="0015481A" w:rsidRDefault="00A53EAD" w:rsidP="00A53EAD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3662ED88" w14:textId="78293977" w:rsidR="00A53EAD" w:rsidRPr="0015481A" w:rsidRDefault="00A53EAD" w:rsidP="00A53EAD">
      <w:pPr>
        <w:ind w:left="45"/>
        <w:rPr>
          <w:lang w:val="uk-UA"/>
        </w:rPr>
      </w:pPr>
      <w:r w:rsidRPr="0015481A">
        <w:rPr>
          <w:lang w:val="uk-UA"/>
        </w:rPr>
        <w:t>1</w:t>
      </w:r>
      <w:r w:rsidR="001362F3">
        <w:rPr>
          <w:lang w:val="uk-UA"/>
        </w:rPr>
        <w:t>4</w:t>
      </w:r>
      <w:r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0C3F5E4A" w14:textId="521D0CE4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3</w:t>
      </w:r>
      <w:r w:rsidR="00A53EAD" w:rsidRPr="0015481A">
        <w:rPr>
          <w:lang w:val="uk-UA"/>
        </w:rPr>
        <w:t xml:space="preserve"> - надіслано місцевою владою;</w:t>
      </w:r>
    </w:p>
    <w:p w14:paraId="7610F53A" w14:textId="6DF5EB11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12</w:t>
      </w:r>
      <w:r w:rsidR="00A53EAD" w:rsidRPr="0015481A">
        <w:rPr>
          <w:lang w:val="uk-UA"/>
        </w:rPr>
        <w:t xml:space="preserve"> - надіслано місцевою адміністрацією;</w:t>
      </w:r>
    </w:p>
    <w:p w14:paraId="039CA2B1" w14:textId="50CEB8A6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200</w:t>
      </w:r>
      <w:r w:rsidR="00A53EAD" w:rsidRPr="0015481A">
        <w:rPr>
          <w:lang w:val="uk-UA"/>
        </w:rPr>
        <w:t xml:space="preserve"> - від фізичних осіб;</w:t>
      </w:r>
    </w:p>
    <w:p w14:paraId="2B1A1414" w14:textId="40CB2C0D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3</w:t>
      </w:r>
      <w:r w:rsidR="00A53EAD" w:rsidRPr="0015481A">
        <w:rPr>
          <w:lang w:val="uk-UA"/>
        </w:rPr>
        <w:t xml:space="preserve"> - від юридичних осіб;</w:t>
      </w:r>
    </w:p>
    <w:p w14:paraId="22810A73" w14:textId="0E364D7A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3</w:t>
      </w:r>
      <w:r w:rsidR="00A53EAD" w:rsidRPr="0015481A">
        <w:rPr>
          <w:lang w:val="uk-UA"/>
        </w:rPr>
        <w:t xml:space="preserve"> - від засобів масової інформації;</w:t>
      </w:r>
      <w:bookmarkStart w:id="0" w:name="_GoBack"/>
      <w:bookmarkEnd w:id="0"/>
    </w:p>
    <w:p w14:paraId="4B7AA6AF" w14:textId="61BC7EA9" w:rsidR="00A53EAD" w:rsidRPr="0015481A" w:rsidRDefault="001362F3" w:rsidP="00A53EAD">
      <w:pPr>
        <w:ind w:left="45"/>
        <w:rPr>
          <w:lang w:val="uk-UA"/>
        </w:rPr>
      </w:pPr>
      <w:r>
        <w:rPr>
          <w:lang w:val="uk-UA"/>
        </w:rPr>
        <w:t>1</w:t>
      </w:r>
      <w:r w:rsidR="00A53EAD" w:rsidRPr="0015481A">
        <w:rPr>
          <w:lang w:val="uk-UA"/>
        </w:rPr>
        <w:t xml:space="preserve"> - від громадських об’єднань.</w:t>
      </w:r>
    </w:p>
    <w:p w14:paraId="3B59574C" w14:textId="77777777" w:rsidR="00A53EAD" w:rsidRPr="0015481A" w:rsidRDefault="00A53EAD" w:rsidP="00A53EAD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6D76E2A3" w14:textId="77777777" w:rsidR="00A53EAD" w:rsidRPr="0015481A" w:rsidRDefault="00A53EAD" w:rsidP="00A53EAD">
      <w:pPr>
        <w:ind w:left="45"/>
        <w:rPr>
          <w:lang w:val="uk-UA"/>
        </w:rPr>
      </w:pPr>
    </w:p>
    <w:sectPr w:rsidR="00A53EAD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362F3"/>
    <w:rsid w:val="0015481A"/>
    <w:rsid w:val="00184D5C"/>
    <w:rsid w:val="00194ADB"/>
    <w:rsid w:val="001B65A6"/>
    <w:rsid w:val="001C779B"/>
    <w:rsid w:val="00230E5C"/>
    <w:rsid w:val="00467A6F"/>
    <w:rsid w:val="006A491C"/>
    <w:rsid w:val="00742F92"/>
    <w:rsid w:val="00831C7B"/>
    <w:rsid w:val="0087303E"/>
    <w:rsid w:val="008E28CA"/>
    <w:rsid w:val="00927BCC"/>
    <w:rsid w:val="00A310FD"/>
    <w:rsid w:val="00A53EAD"/>
    <w:rsid w:val="00B31979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4</cp:revision>
  <cp:lastPrinted>2022-01-14T08:16:00Z</cp:lastPrinted>
  <dcterms:created xsi:type="dcterms:W3CDTF">2022-01-14T09:00:00Z</dcterms:created>
  <dcterms:modified xsi:type="dcterms:W3CDTF">2022-01-17T08:26:00Z</dcterms:modified>
</cp:coreProperties>
</file>